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64" w:rsidRDefault="0013535B" w:rsidP="0013535B">
      <w:pPr>
        <w:pStyle w:val="Title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-1466850</wp:posOffset>
            </wp:positionV>
            <wp:extent cx="2240911" cy="13716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856">
        <w:t>Agenda</w:t>
      </w:r>
    </w:p>
    <w:p w:rsidR="000C5856" w:rsidRDefault="00E15145" w:rsidP="0013535B">
      <w:pPr>
        <w:pStyle w:val="Heading1"/>
        <w:jc w:val="center"/>
      </w:pPr>
      <w:r>
        <w:t>Early Childhood Coordinating</w:t>
      </w:r>
      <w:r w:rsidR="00A32B82">
        <w:t xml:space="preserve"> Council</w:t>
      </w:r>
    </w:p>
    <w:p w:rsidR="000C5856" w:rsidRDefault="00573863" w:rsidP="0013535B">
      <w:pPr>
        <w:pStyle w:val="Heading2"/>
        <w:contextualSpacing/>
        <w:jc w:val="center"/>
      </w:pPr>
      <w:r>
        <w:t>December 8</w:t>
      </w:r>
      <w:r w:rsidR="005C3623">
        <w:rPr>
          <w:vertAlign w:val="superscript"/>
        </w:rPr>
        <w:t>th</w:t>
      </w:r>
      <w:r w:rsidR="008F1D22">
        <w:t>, 2016</w:t>
      </w:r>
    </w:p>
    <w:p w:rsidR="000C5856" w:rsidRDefault="00573863" w:rsidP="0013535B">
      <w:pPr>
        <w:pStyle w:val="Heading2"/>
        <w:contextualSpacing/>
        <w:jc w:val="center"/>
      </w:pPr>
      <w:r>
        <w:t>10:00 – 12</w:t>
      </w:r>
      <w:r w:rsidR="008F1D22">
        <w:t>:0</w:t>
      </w:r>
      <w:r w:rsidR="005C3623">
        <w:t>0 A</w:t>
      </w:r>
      <w:r w:rsidR="000C5856">
        <w:t>M</w:t>
      </w:r>
    </w:p>
    <w:p w:rsidR="00F36584" w:rsidRPr="00F36584" w:rsidRDefault="00F36584" w:rsidP="00F36584">
      <w:pPr>
        <w:pStyle w:val="Heading2"/>
        <w:jc w:val="center"/>
      </w:pPr>
      <w:r>
        <w:t xml:space="preserve">at </w:t>
      </w:r>
      <w:r w:rsidR="00573863">
        <w:t>Newport Library</w:t>
      </w:r>
      <w:r>
        <w:t xml:space="preserve"> </w:t>
      </w:r>
    </w:p>
    <w:p w:rsidR="000C5856" w:rsidRDefault="000C5856" w:rsidP="000C5856"/>
    <w:p w:rsidR="002B75E1" w:rsidRDefault="002B75E1" w:rsidP="000C5856"/>
    <w:p w:rsidR="000C5856" w:rsidRPr="000C5856" w:rsidRDefault="000C5856" w:rsidP="000C58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0C5856">
        <w:rPr>
          <w:sz w:val="24"/>
          <w:szCs w:val="24"/>
        </w:rPr>
        <w:t>Welcome &amp; Introductions</w:t>
      </w:r>
    </w:p>
    <w:p w:rsidR="00F36584" w:rsidRDefault="00F36584" w:rsidP="000C585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  <w:r w:rsidR="00573863">
        <w:rPr>
          <w:sz w:val="24"/>
          <w:szCs w:val="24"/>
        </w:rPr>
        <w:t xml:space="preserve"> – Revisit Waitlist discussion &amp; Metrics Update</w:t>
      </w:r>
    </w:p>
    <w:p w:rsidR="00E15145" w:rsidRPr="00F36584" w:rsidRDefault="00F36584" w:rsidP="00F3658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Pollywog Update – Kris Wessel</w:t>
      </w:r>
    </w:p>
    <w:p w:rsidR="00E15145" w:rsidRDefault="00573863" w:rsidP="00573863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Community Mapping</w:t>
      </w:r>
    </w:p>
    <w:p w:rsidR="00573863" w:rsidRPr="00573863" w:rsidRDefault="00573863" w:rsidP="00573863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Lincoln County programs by service &amp; age group</w:t>
      </w:r>
    </w:p>
    <w:p w:rsidR="005C3623" w:rsidRDefault="005C3623" w:rsidP="008F1D2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:rsidR="000C5856" w:rsidRPr="000C5856" w:rsidRDefault="00573863" w:rsidP="000C5856">
      <w:pPr>
        <w:spacing w:line="480" w:lineRule="auto"/>
        <w:ind w:left="720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4A39AC" wp14:editId="0093685C">
            <wp:simplePos x="0" y="0"/>
            <wp:positionH relativeFrom="page">
              <wp:align>right</wp:align>
            </wp:positionH>
            <wp:positionV relativeFrom="paragraph">
              <wp:posOffset>605790</wp:posOffset>
            </wp:positionV>
            <wp:extent cx="5943600" cy="29438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5856" w:rsidRPr="000C5856" w:rsidSect="00FC0AB2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23F39"/>
    <w:multiLevelType w:val="hybridMultilevel"/>
    <w:tmpl w:val="BB567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56"/>
    <w:rsid w:val="000C5856"/>
    <w:rsid w:val="0013535B"/>
    <w:rsid w:val="00255A64"/>
    <w:rsid w:val="002B75E1"/>
    <w:rsid w:val="004E4CA0"/>
    <w:rsid w:val="00541F26"/>
    <w:rsid w:val="00573863"/>
    <w:rsid w:val="005C3623"/>
    <w:rsid w:val="008F1D22"/>
    <w:rsid w:val="00944DE7"/>
    <w:rsid w:val="00A32B82"/>
    <w:rsid w:val="00AB4C5B"/>
    <w:rsid w:val="00E15145"/>
    <w:rsid w:val="00E15E56"/>
    <w:rsid w:val="00E74E71"/>
    <w:rsid w:val="00F36584"/>
    <w:rsid w:val="00F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D549B-072A-4D6F-B365-E9AC592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B2"/>
  </w:style>
  <w:style w:type="paragraph" w:styleId="Heading1">
    <w:name w:val="heading 1"/>
    <w:basedOn w:val="Normal"/>
    <w:next w:val="Normal"/>
    <w:link w:val="Heading1Char"/>
    <w:uiPriority w:val="9"/>
    <w:qFormat/>
    <w:rsid w:val="00FC0AB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AB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AB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AB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AB2"/>
    <w:pPr>
      <w:spacing w:after="0"/>
      <w:jc w:val="left"/>
      <w:outlineLvl w:val="4"/>
    </w:pPr>
    <w:rPr>
      <w:smallCaps/>
      <w:color w:val="000000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AB2"/>
    <w:pPr>
      <w:spacing w:after="0"/>
      <w:jc w:val="left"/>
      <w:outlineLvl w:val="5"/>
    </w:pPr>
    <w:rPr>
      <w:smallCaps/>
      <w:color w:val="000000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AB2"/>
    <w:pPr>
      <w:spacing w:after="0"/>
      <w:jc w:val="left"/>
      <w:outlineLvl w:val="6"/>
    </w:pPr>
    <w:rPr>
      <w:b/>
      <w:bCs/>
      <w:smallCaps/>
      <w:color w:val="000000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AB2"/>
    <w:pPr>
      <w:spacing w:after="0"/>
      <w:jc w:val="left"/>
      <w:outlineLvl w:val="7"/>
    </w:pPr>
    <w:rPr>
      <w:b/>
      <w:bCs/>
      <w:i/>
      <w:iCs/>
      <w:smallCaps/>
      <w:color w:val="000000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AB2"/>
    <w:pPr>
      <w:spacing w:after="0"/>
      <w:jc w:val="left"/>
      <w:outlineLvl w:val="8"/>
    </w:pPr>
    <w:rPr>
      <w:b/>
      <w:bCs/>
      <w:i/>
      <w:iCs/>
      <w:smallCaps/>
      <w:color w:val="00000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AB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AB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0AB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AB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AB2"/>
    <w:rPr>
      <w:smallCaps/>
      <w:color w:val="000000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AB2"/>
    <w:rPr>
      <w:smallCaps/>
      <w:color w:val="000000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AB2"/>
    <w:rPr>
      <w:b/>
      <w:bCs/>
      <w:smallCaps/>
      <w:color w:val="000000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AB2"/>
    <w:rPr>
      <w:b/>
      <w:bCs/>
      <w:i/>
      <w:iCs/>
      <w:smallCaps/>
      <w:color w:val="000000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AB2"/>
    <w:rPr>
      <w:b/>
      <w:bCs/>
      <w:i/>
      <w:iCs/>
      <w:smallCaps/>
      <w:color w:val="00000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0AB2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0AB2"/>
    <w:pPr>
      <w:pBdr>
        <w:top w:val="single" w:sz="8" w:space="1" w:color="000000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AB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AB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C0AB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FC0AB2"/>
    <w:rPr>
      <w:b/>
      <w:bCs/>
      <w:color w:val="000000" w:themeColor="accent6"/>
    </w:rPr>
  </w:style>
  <w:style w:type="character" w:styleId="Emphasis">
    <w:name w:val="Emphasis"/>
    <w:uiPriority w:val="20"/>
    <w:qFormat/>
    <w:rsid w:val="00FC0AB2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FC0A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0AB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0AB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AB2"/>
    <w:pPr>
      <w:pBdr>
        <w:top w:val="single" w:sz="8" w:space="1" w:color="000000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AB2"/>
    <w:rPr>
      <w:b/>
      <w:bCs/>
      <w:i/>
      <w:iCs/>
    </w:rPr>
  </w:style>
  <w:style w:type="character" w:styleId="SubtleEmphasis">
    <w:name w:val="Subtle Emphasis"/>
    <w:uiPriority w:val="19"/>
    <w:qFormat/>
    <w:rsid w:val="00FC0AB2"/>
    <w:rPr>
      <w:i/>
      <w:iCs/>
    </w:rPr>
  </w:style>
  <w:style w:type="character" w:styleId="IntenseEmphasis">
    <w:name w:val="Intense Emphasis"/>
    <w:uiPriority w:val="21"/>
    <w:qFormat/>
    <w:rsid w:val="00FC0AB2"/>
    <w:rPr>
      <w:b/>
      <w:bCs/>
      <w:i/>
      <w:iCs/>
      <w:color w:val="000000" w:themeColor="accent6"/>
      <w:spacing w:val="10"/>
    </w:rPr>
  </w:style>
  <w:style w:type="character" w:styleId="SubtleReference">
    <w:name w:val="Subtle Reference"/>
    <w:uiPriority w:val="31"/>
    <w:qFormat/>
    <w:rsid w:val="00FC0AB2"/>
    <w:rPr>
      <w:b/>
      <w:bCs/>
    </w:rPr>
  </w:style>
  <w:style w:type="character" w:styleId="IntenseReference">
    <w:name w:val="Intense Reference"/>
    <w:uiPriority w:val="32"/>
    <w:qFormat/>
    <w:rsid w:val="00FC0AB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C0AB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AB2"/>
    <w:pPr>
      <w:outlineLvl w:val="9"/>
    </w:pPr>
  </w:style>
  <w:style w:type="paragraph" w:styleId="ListParagraph">
    <w:name w:val="List Paragraph"/>
    <w:basedOn w:val="Normal"/>
    <w:uiPriority w:val="34"/>
    <w:qFormat/>
    <w:rsid w:val="000C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2F8EA1"/>
      </a:accent1>
      <a:accent2>
        <a:srgbClr val="ED7C2F"/>
      </a:accent2>
      <a:accent3>
        <a:srgbClr val="35B996"/>
      </a:accent3>
      <a:accent4>
        <a:srgbClr val="F4BE1D"/>
      </a:accent4>
      <a:accent5>
        <a:srgbClr val="DB3D3C"/>
      </a:accent5>
      <a:accent6>
        <a:srgbClr val="000000"/>
      </a:accent6>
      <a:hlink>
        <a:srgbClr val="2F8EA1"/>
      </a:hlink>
      <a:folHlink>
        <a:srgbClr val="ED7C2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May</dc:creator>
  <cp:keywords/>
  <dc:description/>
  <cp:lastModifiedBy>LeAnne R. Trask</cp:lastModifiedBy>
  <cp:revision>2</cp:revision>
  <dcterms:created xsi:type="dcterms:W3CDTF">2016-12-06T00:01:00Z</dcterms:created>
  <dcterms:modified xsi:type="dcterms:W3CDTF">2016-12-06T00:01:00Z</dcterms:modified>
</cp:coreProperties>
</file>